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57" w:rsidRDefault="00586F53" w:rsidP="00586F53">
      <w:pPr>
        <w:pStyle w:val="Ttulo"/>
        <w:jc w:val="center"/>
      </w:pPr>
      <w:r>
        <w:t>Plano de Investimento</w:t>
      </w:r>
    </w:p>
    <w:p w:rsidR="00586F53" w:rsidRDefault="00586F53" w:rsidP="00586F53">
      <w:pPr>
        <w:pStyle w:val="Ttulo"/>
        <w:jc w:val="center"/>
      </w:pPr>
      <w:r>
        <w:t>Medida 10 LEADER</w:t>
      </w:r>
      <w:bookmarkStart w:id="0" w:name="_GoBack"/>
      <w:bookmarkEnd w:id="0"/>
    </w:p>
    <w:p w:rsidR="00586F53" w:rsidRPr="00586F53" w:rsidRDefault="00586F53" w:rsidP="00586F53">
      <w:pPr>
        <w:pStyle w:val="Ttulo"/>
        <w:jc w:val="center"/>
      </w:pPr>
      <w:r>
        <w:t>Operação 10.2.1.4. Cadeias Curtas e Mercados Locais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326AB" w:rsidRPr="00E326AB" w:rsidTr="00E326AB">
        <w:tc>
          <w:tcPr>
            <w:tcW w:w="2263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326AB">
              <w:rPr>
                <w:rFonts w:asciiTheme="minorHAnsi" w:hAnsiTheme="minorHAnsi" w:cstheme="minorHAnsi"/>
                <w:smallCaps/>
                <w:sz w:val="22"/>
                <w:szCs w:val="22"/>
              </w:rPr>
              <w:t>Nome do Beneficiário</w:t>
            </w:r>
          </w:p>
        </w:tc>
        <w:tc>
          <w:tcPr>
            <w:tcW w:w="6231" w:type="dxa"/>
            <w:vAlign w:val="center"/>
          </w:tcPr>
          <w:p w:rsidR="00E326AB" w:rsidRDefault="00E326AB" w:rsidP="00E326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(insira o texto aqui)</w:t>
            </w:r>
          </w:p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(nas candidaturas em parceria identificar entidades parceiras)</w:t>
            </w:r>
          </w:p>
        </w:tc>
      </w:tr>
      <w:tr w:rsidR="00E326AB" w:rsidRPr="00E326AB" w:rsidTr="00E326AB">
        <w:tc>
          <w:tcPr>
            <w:tcW w:w="2263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326AB">
              <w:rPr>
                <w:rFonts w:asciiTheme="minorHAnsi" w:hAnsiTheme="minorHAnsi" w:cstheme="minorHAnsi"/>
                <w:smallCaps/>
                <w:sz w:val="22"/>
                <w:szCs w:val="22"/>
              </w:rPr>
              <w:t>NIFAP</w:t>
            </w:r>
          </w:p>
        </w:tc>
        <w:tc>
          <w:tcPr>
            <w:tcW w:w="6231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6AB" w:rsidRPr="00E326AB" w:rsidTr="00E326AB">
        <w:tc>
          <w:tcPr>
            <w:tcW w:w="2263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326AB">
              <w:rPr>
                <w:rFonts w:asciiTheme="minorHAnsi" w:hAnsiTheme="minorHAnsi" w:cstheme="minorHAnsi"/>
                <w:smallCaps/>
                <w:sz w:val="22"/>
                <w:szCs w:val="22"/>
              </w:rPr>
              <w:t>Título da Operação</w:t>
            </w:r>
          </w:p>
        </w:tc>
        <w:tc>
          <w:tcPr>
            <w:tcW w:w="6231" w:type="dxa"/>
            <w:vAlign w:val="center"/>
          </w:tcPr>
          <w:p w:rsidR="00E326AB" w:rsidRPr="00E326AB" w:rsidRDefault="00E326AB" w:rsidP="00E326A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(insira o texto aqui)</w:t>
            </w:r>
          </w:p>
        </w:tc>
      </w:tr>
    </w:tbl>
    <w:p w:rsidR="00131155" w:rsidRPr="00E326AB" w:rsidRDefault="00131155">
      <w:pPr>
        <w:rPr>
          <w:rFonts w:cstheme="minorHAnsi"/>
          <w:szCs w:val="22"/>
        </w:rPr>
      </w:pPr>
    </w:p>
    <w:p w:rsidR="0032064A" w:rsidRDefault="00F979FD" w:rsidP="00E326AB">
      <w:pPr>
        <w:pStyle w:val="Ttulo1"/>
      </w:pPr>
      <w:r>
        <w:t xml:space="preserve">1. </w:t>
      </w:r>
      <w:r w:rsidR="00E326AB">
        <w:t>Enquadramento da Intervenção</w:t>
      </w:r>
    </w:p>
    <w:p w:rsidR="00196724" w:rsidRDefault="00196724">
      <w:r>
        <w:t>(inserir texto aqui)</w:t>
      </w:r>
    </w:p>
    <w:p w:rsidR="00B24921" w:rsidRDefault="00F979FD">
      <w:r w:rsidRPr="004053C0">
        <w:t>Informar de forma abreviada sobre a componente de cadeias curtas</w:t>
      </w:r>
      <w:r>
        <w:t>/mercado local</w:t>
      </w:r>
      <w:r w:rsidRPr="004053C0">
        <w:t>, a área geográfica de incidência, os produtores e consumidores envolvidos, a tipologia de produtos a comercializar e a proximidade ou distância em que ocorrem as vendas.</w:t>
      </w:r>
    </w:p>
    <w:p w:rsidR="00F979FD" w:rsidRDefault="00B96B20" w:rsidP="00B96B20">
      <w:pPr>
        <w:pStyle w:val="Ttulo1"/>
      </w:pPr>
      <w:r>
        <w:t>2. Caracterização do Beneficiário</w:t>
      </w:r>
    </w:p>
    <w:p w:rsidR="00196724" w:rsidRDefault="00196724">
      <w:r>
        <w:t>(inserir texto aqui)</w:t>
      </w:r>
    </w:p>
    <w:p w:rsidR="00B24921" w:rsidRDefault="00B96B20">
      <w:r w:rsidRPr="0020461D">
        <w:t>Caracterizaç</w:t>
      </w:r>
      <w:r>
        <w:t>ão</w:t>
      </w:r>
      <w:r w:rsidRPr="00991DC6">
        <w:t xml:space="preserve"> do candidato no que diz respeito à representatividade, abrangência dos intervenientes na cadeia curta </w:t>
      </w:r>
      <w:proofErr w:type="gramStart"/>
      <w:r w:rsidRPr="00991DC6">
        <w:t>local</w:t>
      </w:r>
      <w:r>
        <w:t>/mercado</w:t>
      </w:r>
      <w:proofErr w:type="gramEnd"/>
      <w:r>
        <w:t xml:space="preserve"> local</w:t>
      </w:r>
      <w:r w:rsidRPr="00991DC6">
        <w:t xml:space="preserve"> e papel na implementação, desenvolvimento e monitorização da intervenção.</w:t>
      </w:r>
    </w:p>
    <w:p w:rsidR="00B24921" w:rsidRDefault="00B96B20" w:rsidP="00B96B20">
      <w:pPr>
        <w:pStyle w:val="Ttulo1"/>
      </w:pPr>
      <w:r>
        <w:t>3. Caracterização da Componente Cadeias Curtas</w:t>
      </w:r>
    </w:p>
    <w:p w:rsidR="00196724" w:rsidRDefault="00196724" w:rsidP="00F979FD">
      <w:r>
        <w:t>(inserir texto aqui)</w:t>
      </w:r>
    </w:p>
    <w:p w:rsidR="00B96B20" w:rsidRPr="00CA1B6B" w:rsidRDefault="00B96B20" w:rsidP="00F979FD">
      <w:pPr>
        <w:rPr>
          <w:rFonts w:cstheme="minorHAnsi"/>
        </w:rPr>
      </w:pPr>
      <w:r w:rsidRPr="00991DC6">
        <w:t>Caracterização da componente cadeias curtas</w:t>
      </w:r>
      <w:r>
        <w:t>/mercado local</w:t>
      </w:r>
      <w:r w:rsidRPr="00991DC6">
        <w:t xml:space="preserve">, designadamente, no que respeita ao contributo do investimento para os objetivos da operação 10.2.1.4 - «Cadeias curtas e </w:t>
      </w:r>
      <w:r w:rsidRPr="00CA1B6B">
        <w:rPr>
          <w:rFonts w:cstheme="minorHAnsi"/>
        </w:rPr>
        <w:t>mercados locais», nomeadamente:</w:t>
      </w:r>
    </w:p>
    <w:p w:rsidR="00B96B20" w:rsidRDefault="00CA1B6B" w:rsidP="00CA1B6B">
      <w:pPr>
        <w:pStyle w:val="PargrafodaLista"/>
        <w:numPr>
          <w:ilvl w:val="0"/>
          <w:numId w:val="4"/>
        </w:numPr>
        <w:spacing w:line="360" w:lineRule="auto"/>
        <w:ind w:left="709" w:hanging="295"/>
        <w:rPr>
          <w:rFonts w:asciiTheme="minorHAnsi" w:hAnsiTheme="minorHAnsi" w:cstheme="minorHAnsi"/>
          <w:sz w:val="22"/>
          <w:szCs w:val="22"/>
        </w:rPr>
      </w:pPr>
      <w:r w:rsidRPr="00CA1B6B">
        <w:rPr>
          <w:rFonts w:asciiTheme="minorHAnsi" w:hAnsiTheme="minorHAnsi" w:cstheme="minorHAnsi"/>
          <w:sz w:val="22"/>
          <w:szCs w:val="22"/>
        </w:rPr>
        <w:t>Promoção do contacto direto entre o produtor e consumidor;</w:t>
      </w:r>
    </w:p>
    <w:p w:rsidR="00CA1B6B" w:rsidRDefault="00CA1B6B" w:rsidP="00CA1B6B">
      <w:pPr>
        <w:pStyle w:val="PargrafodaLista"/>
        <w:numPr>
          <w:ilvl w:val="0"/>
          <w:numId w:val="4"/>
        </w:numPr>
        <w:spacing w:line="360" w:lineRule="auto"/>
        <w:ind w:left="709" w:hanging="295"/>
        <w:rPr>
          <w:rFonts w:asciiTheme="minorHAnsi" w:hAnsiTheme="minorHAnsi" w:cstheme="minorHAnsi"/>
          <w:sz w:val="22"/>
          <w:szCs w:val="22"/>
        </w:rPr>
      </w:pPr>
      <w:r w:rsidRPr="00CA1B6B">
        <w:rPr>
          <w:rFonts w:asciiTheme="minorHAnsi" w:hAnsiTheme="minorHAnsi" w:cstheme="minorHAnsi"/>
          <w:sz w:val="22"/>
          <w:szCs w:val="22"/>
        </w:rPr>
        <w:lastRenderedPageBreak/>
        <w:t>Contributo para o escoamento da produção local, preservação dos produtos e especialidades locais, diminuição do desperdício alimentar ou melhoria da dieta alimentar;</w:t>
      </w:r>
    </w:p>
    <w:p w:rsidR="00CA1B6B" w:rsidRDefault="00CA1B6B" w:rsidP="00CA1B6B">
      <w:pPr>
        <w:pStyle w:val="PargrafodaLista"/>
        <w:numPr>
          <w:ilvl w:val="0"/>
          <w:numId w:val="4"/>
        </w:numPr>
        <w:spacing w:line="360" w:lineRule="auto"/>
        <w:ind w:left="709" w:hanging="295"/>
        <w:rPr>
          <w:rFonts w:asciiTheme="minorHAnsi" w:hAnsiTheme="minorHAnsi" w:cstheme="minorHAnsi"/>
          <w:sz w:val="22"/>
          <w:szCs w:val="22"/>
        </w:rPr>
      </w:pPr>
      <w:r w:rsidRPr="00CA1B6B">
        <w:rPr>
          <w:rFonts w:asciiTheme="minorHAnsi" w:hAnsiTheme="minorHAnsi" w:cstheme="minorHAnsi"/>
          <w:sz w:val="22"/>
          <w:szCs w:val="22"/>
        </w:rPr>
        <w:t>Fomento da confiança entre produtor e consumidor.</w:t>
      </w:r>
    </w:p>
    <w:p w:rsidR="00B96B20" w:rsidRDefault="00885AB9" w:rsidP="00885AB9">
      <w:pPr>
        <w:pStyle w:val="Ttulo1"/>
      </w:pPr>
      <w:r>
        <w:t>4. Área Geográfica de Incidência</w:t>
      </w:r>
    </w:p>
    <w:p w:rsidR="00196724" w:rsidRDefault="00196724" w:rsidP="00885AB9">
      <w:r>
        <w:t>(inserir texto aqui)</w:t>
      </w:r>
    </w:p>
    <w:p w:rsidR="00885AB9" w:rsidRDefault="00885AB9" w:rsidP="00885AB9">
      <w:r w:rsidRPr="00991DC6">
        <w:t>Caracterização do local onde se insere ou abrangência territorial do investimento objeto de apoio.</w:t>
      </w:r>
    </w:p>
    <w:p w:rsidR="00885AB9" w:rsidRDefault="00885AB9" w:rsidP="00885AB9">
      <w:pPr>
        <w:pStyle w:val="Ttulo1"/>
      </w:pPr>
      <w:r>
        <w:t>5. Plano Operacional</w:t>
      </w:r>
    </w:p>
    <w:p w:rsidR="00196724" w:rsidRDefault="00196724" w:rsidP="00196724">
      <w:r>
        <w:t>(inserir texto aqui)</w:t>
      </w:r>
    </w:p>
    <w:p w:rsidR="00196724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Objetivos</w:t>
      </w:r>
    </w:p>
    <w:p w:rsid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Enunciar os objetivos da componente de cadeias curtas/mercado local e respetivas tipologias de ações.</w:t>
      </w:r>
    </w:p>
    <w:p w:rsidR="00F4052A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Intervenção</w:t>
      </w:r>
    </w:p>
    <w:p w:rsid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Descrever as atividades a desenvolver.</w:t>
      </w:r>
    </w:p>
    <w:p w:rsidR="00F4052A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Calendarização/Cronograma</w:t>
      </w:r>
    </w:p>
    <w:p w:rsid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Informar sobre a calendarização das várias atividades descritas no ponto anterior.</w:t>
      </w:r>
    </w:p>
    <w:p w:rsidR="00F4052A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Recursos humanos, físicos e financeiros</w:t>
      </w:r>
    </w:p>
    <w:p w:rsid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Descrever os recursos disponíveis para concretizar as várias atividades previstas no âmbito da candidatura.</w:t>
      </w:r>
    </w:p>
    <w:p w:rsidR="00F4052A" w:rsidRPr="00EC5B18" w:rsidRDefault="00F4052A" w:rsidP="00F4052A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EC5B18">
        <w:rPr>
          <w:rFonts w:asciiTheme="minorHAnsi" w:hAnsiTheme="minorHAnsi" w:cstheme="minorHAnsi"/>
          <w:b/>
          <w:sz w:val="22"/>
          <w:szCs w:val="22"/>
        </w:rPr>
        <w:t>Resultados esperados</w:t>
      </w:r>
    </w:p>
    <w:p w:rsidR="00196724" w:rsidRPr="00F4052A" w:rsidRDefault="00F4052A" w:rsidP="00F4052A">
      <w:pPr>
        <w:pStyle w:val="PargrafodaLista"/>
        <w:spacing w:line="360" w:lineRule="auto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e materiais de promoção e quantidades distribuídas, tipologia e número de infraestruturas intervencionadas).</w:t>
      </w:r>
    </w:p>
    <w:sectPr w:rsidR="00196724" w:rsidRPr="00F405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03" w:rsidRDefault="00582E03" w:rsidP="00B24921">
      <w:pPr>
        <w:spacing w:before="0" w:after="0" w:line="240" w:lineRule="auto"/>
      </w:pPr>
      <w:r>
        <w:separator/>
      </w:r>
    </w:p>
  </w:endnote>
  <w:endnote w:type="continuationSeparator" w:id="0">
    <w:p w:rsidR="00582E03" w:rsidRDefault="00582E03" w:rsidP="00B249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E0" w:rsidRDefault="00F468E0" w:rsidP="00F468E0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F468E0" w:rsidTr="008D2EFE">
      <w:tc>
        <w:tcPr>
          <w:tcW w:w="2831" w:type="dxa"/>
          <w:vAlign w:val="center"/>
        </w:tcPr>
        <w:p w:rsidR="00F468E0" w:rsidRDefault="00F468E0" w:rsidP="00F468E0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345A663" wp14:editId="320D193B">
                <wp:extent cx="458111" cy="46085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di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32" cy="47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F468E0" w:rsidRDefault="00F468E0" w:rsidP="00F468E0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B8DAA2D" wp14:editId="44C64D99">
                <wp:extent cx="1131952" cy="345497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rtugal_2020_Co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586" cy="346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F468E0" w:rsidRDefault="00F468E0" w:rsidP="00F468E0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69BCAD7" wp14:editId="21C14EEF">
                <wp:extent cx="1343216" cy="42830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rodução+normal+a+cores+-+FEADER+(placa-painel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320" cy="454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68E0" w:rsidRDefault="00F468E0" w:rsidP="00F468E0">
    <w:pPr>
      <w:pStyle w:val="Rodap"/>
    </w:pPr>
  </w:p>
  <w:p w:rsidR="0066171D" w:rsidRPr="002C6D44" w:rsidRDefault="0066171D" w:rsidP="0066171D">
    <w:pPr>
      <w:pStyle w:val="Rodap"/>
      <w:jc w:val="right"/>
      <w:rPr>
        <w:sz w:val="18"/>
        <w:szCs w:val="18"/>
      </w:rPr>
    </w:pPr>
    <w:r w:rsidRPr="002C6D44">
      <w:rPr>
        <w:sz w:val="18"/>
        <w:szCs w:val="18"/>
      </w:rPr>
      <w:t>Pág</w:t>
    </w:r>
    <w:r>
      <w:rPr>
        <w:sz w:val="18"/>
        <w:szCs w:val="18"/>
      </w:rPr>
      <w:t>.</w:t>
    </w:r>
    <w:r w:rsidRPr="002C6D44">
      <w:rPr>
        <w:sz w:val="18"/>
        <w:szCs w:val="18"/>
      </w:rPr>
      <w:t xml:space="preserve">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PAGE  \* Arabic  \* MERGEFORMAT</w:instrText>
    </w:r>
    <w:r w:rsidRPr="002C6D44">
      <w:rPr>
        <w:b/>
        <w:bCs/>
        <w:sz w:val="18"/>
        <w:szCs w:val="18"/>
      </w:rPr>
      <w:fldChar w:fldCharType="separate"/>
    </w:r>
    <w:r w:rsidR="00A557CE">
      <w:rPr>
        <w:b/>
        <w:bCs/>
        <w:noProof/>
        <w:sz w:val="18"/>
        <w:szCs w:val="18"/>
      </w:rPr>
      <w:t>1</w:t>
    </w:r>
    <w:r w:rsidRPr="002C6D44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NUMPAGES  \* Arabic  \* MERGEFORMAT</w:instrText>
    </w:r>
    <w:r w:rsidRPr="002C6D44">
      <w:rPr>
        <w:b/>
        <w:bCs/>
        <w:sz w:val="18"/>
        <w:szCs w:val="18"/>
      </w:rPr>
      <w:fldChar w:fldCharType="separate"/>
    </w:r>
    <w:r w:rsidR="00A557CE">
      <w:rPr>
        <w:b/>
        <w:bCs/>
        <w:noProof/>
        <w:sz w:val="18"/>
        <w:szCs w:val="18"/>
      </w:rPr>
      <w:t>2</w:t>
    </w:r>
    <w:r w:rsidRPr="002C6D4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03" w:rsidRDefault="00582E03" w:rsidP="00B24921">
      <w:pPr>
        <w:spacing w:before="0" w:after="0" w:line="240" w:lineRule="auto"/>
      </w:pPr>
      <w:r>
        <w:separator/>
      </w:r>
    </w:p>
  </w:footnote>
  <w:footnote w:type="continuationSeparator" w:id="0">
    <w:p w:rsidR="00582E03" w:rsidRDefault="00582E03" w:rsidP="00B249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A557CE" w:rsidTr="00B42CD9">
      <w:tc>
        <w:tcPr>
          <w:tcW w:w="2831" w:type="dxa"/>
          <w:vAlign w:val="center"/>
        </w:tcPr>
        <w:p w:rsidR="00A557CE" w:rsidRDefault="00A557CE" w:rsidP="00A557CE">
          <w:pPr>
            <w:pStyle w:val="Cabealho"/>
          </w:pPr>
          <w:r>
            <w:rPr>
              <w:noProof/>
            </w:rPr>
            <w:drawing>
              <wp:inline distT="0" distB="0" distL="0" distR="0" wp14:anchorId="42BC0349" wp14:editId="41D6D239">
                <wp:extent cx="950852" cy="528761"/>
                <wp:effectExtent l="0" t="0" r="1905" b="508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DA - LOGO - VERSAO-02 - CMYK - jus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55" cy="53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A557CE" w:rsidRDefault="00A557CE" w:rsidP="00A557CE">
          <w:pPr>
            <w:pStyle w:val="Cabealho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94BB237" wp14:editId="1800DC32">
                <wp:extent cx="1184744" cy="47660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N-logo-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916" cy="479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A557CE" w:rsidRDefault="00A557CE" w:rsidP="00A557C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40C396F" wp14:editId="14045E46">
                <wp:extent cx="1430121" cy="321541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DR2020_HORIZONTA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76" cy="32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57CE" w:rsidRDefault="00A557CE" w:rsidP="00A557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5B5"/>
    <w:multiLevelType w:val="hybridMultilevel"/>
    <w:tmpl w:val="C5E459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73E"/>
    <w:multiLevelType w:val="hybridMultilevel"/>
    <w:tmpl w:val="1C484B38"/>
    <w:lvl w:ilvl="0" w:tplc="7DCEC3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4EEE"/>
    <w:multiLevelType w:val="hybridMultilevel"/>
    <w:tmpl w:val="161EDBF8"/>
    <w:lvl w:ilvl="0" w:tplc="3848A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726B"/>
    <w:multiLevelType w:val="hybridMultilevel"/>
    <w:tmpl w:val="1CCAFC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5"/>
    <w:rsid w:val="00131155"/>
    <w:rsid w:val="00196724"/>
    <w:rsid w:val="003070C3"/>
    <w:rsid w:val="0032064A"/>
    <w:rsid w:val="004C7D23"/>
    <w:rsid w:val="00541BFD"/>
    <w:rsid w:val="00582E03"/>
    <w:rsid w:val="00586F53"/>
    <w:rsid w:val="00604D38"/>
    <w:rsid w:val="0066171D"/>
    <w:rsid w:val="007600E5"/>
    <w:rsid w:val="00885AB9"/>
    <w:rsid w:val="00893669"/>
    <w:rsid w:val="00914EED"/>
    <w:rsid w:val="00A0166C"/>
    <w:rsid w:val="00A41C3D"/>
    <w:rsid w:val="00A557CE"/>
    <w:rsid w:val="00B24921"/>
    <w:rsid w:val="00B96B20"/>
    <w:rsid w:val="00BA546F"/>
    <w:rsid w:val="00BC79F8"/>
    <w:rsid w:val="00C4273D"/>
    <w:rsid w:val="00CA1B6B"/>
    <w:rsid w:val="00D30F44"/>
    <w:rsid w:val="00E326AB"/>
    <w:rsid w:val="00E95904"/>
    <w:rsid w:val="00EC5B18"/>
    <w:rsid w:val="00F4052A"/>
    <w:rsid w:val="00F468E0"/>
    <w:rsid w:val="00F979FD"/>
    <w:rsid w:val="00F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5C27"/>
  <w15:chartTrackingRefBased/>
  <w15:docId w15:val="{A1950842-4296-453D-ADB9-FB1FC18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44"/>
    <w:pPr>
      <w:spacing w:before="120" w:after="120" w:line="360" w:lineRule="auto"/>
      <w:jc w:val="both"/>
    </w:pPr>
    <w:rPr>
      <w:rFonts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autoRedefine/>
    <w:qFormat/>
    <w:rsid w:val="00D30F44"/>
    <w:pPr>
      <w:spacing w:before="240" w:after="240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rsid w:val="00D30F44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autoRedefine/>
    <w:qFormat/>
    <w:rsid w:val="00D30F44"/>
    <w:pPr>
      <w:numPr>
        <w:ilvl w:val="1"/>
      </w:numPr>
      <w:spacing w:before="200" w:after="200"/>
    </w:pPr>
    <w:rPr>
      <w:rFonts w:eastAsiaTheme="minorEastAsia" w:cstheme="minorBidi"/>
      <w:b/>
      <w:smallCaps/>
      <w:spacing w:val="15"/>
      <w:sz w:val="24"/>
      <w:szCs w:val="22"/>
      <w:lang w:eastAsia="en-US"/>
    </w:rPr>
  </w:style>
  <w:style w:type="character" w:customStyle="1" w:styleId="SubttuloCarter">
    <w:name w:val="Subtítulo Caráter"/>
    <w:basedOn w:val="Tipodeletrapredefinidodopargrafo"/>
    <w:link w:val="Subttulo"/>
    <w:rsid w:val="00D30F44"/>
    <w:rPr>
      <w:rFonts w:eastAsiaTheme="minorEastAsia"/>
      <w:b/>
      <w:smallCaps/>
      <w:spacing w:val="15"/>
      <w:sz w:val="24"/>
    </w:rPr>
  </w:style>
  <w:style w:type="paragraph" w:customStyle="1" w:styleId="Ttulo1">
    <w:name w:val="Título 1"/>
    <w:basedOn w:val="Normal"/>
    <w:link w:val="Ttulo1Carter"/>
    <w:autoRedefine/>
    <w:qFormat/>
    <w:rsid w:val="00D30F44"/>
    <w:pPr>
      <w:spacing w:before="200" w:after="200"/>
    </w:pPr>
    <w:rPr>
      <w:rFonts w:eastAsiaTheme="minorHAnsi" w:cstheme="minorBidi"/>
      <w:b/>
      <w:smallCaps/>
      <w:sz w:val="24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D30F44"/>
    <w:rPr>
      <w:b/>
      <w:smallCap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249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4921"/>
    <w:rPr>
      <w:rFonts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249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4921"/>
    <w:rPr>
      <w:rFonts w:cs="Times New Roman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24921"/>
    <w:pPr>
      <w:spacing w:line="240" w:lineRule="auto"/>
      <w:ind w:left="720"/>
      <w:contextualSpacing/>
    </w:pPr>
    <w:rPr>
      <w:rFonts w:ascii="Arial Narrow" w:hAnsi="Arial Narrow"/>
      <w:sz w:val="20"/>
    </w:rPr>
  </w:style>
  <w:style w:type="table" w:styleId="Tabelacomgrelha">
    <w:name w:val="Table Grid"/>
    <w:basedOn w:val="Tabelanormal"/>
    <w:uiPriority w:val="39"/>
    <w:rsid w:val="00B24921"/>
    <w:pPr>
      <w:spacing w:after="0" w:line="240" w:lineRule="auto"/>
    </w:pPr>
    <w:rPr>
      <w:rFonts w:ascii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Ambrosio</dc:creator>
  <cp:keywords/>
  <dc:description/>
  <cp:lastModifiedBy>Carmo Ambrosio</cp:lastModifiedBy>
  <cp:revision>23</cp:revision>
  <dcterms:created xsi:type="dcterms:W3CDTF">2017-05-19T10:51:00Z</dcterms:created>
  <dcterms:modified xsi:type="dcterms:W3CDTF">2019-11-20T09:42:00Z</dcterms:modified>
</cp:coreProperties>
</file>